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3685"/>
      </w:tblGrid>
      <w:tr w:rsidR="008B6FBF" w14:paraId="7724BA04" w14:textId="77777777" w:rsidTr="008B6FBF">
        <w:tc>
          <w:tcPr>
            <w:tcW w:w="7200" w:type="dxa"/>
          </w:tcPr>
          <w:p w14:paraId="517DF7C2" w14:textId="26D4D6CC" w:rsidR="008B6FBF" w:rsidRDefault="008B6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BF">
              <w:rPr>
                <w:rFonts w:ascii="Times New Roman" w:hAnsi="Times New Roman" w:cs="Times New Roman"/>
                <w:sz w:val="20"/>
                <w:szCs w:val="20"/>
              </w:rPr>
              <w:t>JEFFERSON COUNTY, ALABAMA DEPARTMENT OF REVENUE</w:t>
            </w:r>
          </w:p>
        </w:tc>
        <w:tc>
          <w:tcPr>
            <w:tcW w:w="3685" w:type="dxa"/>
          </w:tcPr>
          <w:p w14:paraId="6896AAD6" w14:textId="087FC549" w:rsidR="008B6FBF" w:rsidRDefault="008B6FBF" w:rsidP="008B6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 and return by:</w:t>
            </w:r>
          </w:p>
        </w:tc>
      </w:tr>
      <w:tr w:rsidR="008B6FBF" w14:paraId="1D1C7AD5" w14:textId="77777777" w:rsidTr="008B6FBF">
        <w:tc>
          <w:tcPr>
            <w:tcW w:w="7200" w:type="dxa"/>
          </w:tcPr>
          <w:p w14:paraId="094058D9" w14:textId="559585B0" w:rsidR="008B6FBF" w:rsidRPr="008B6FBF" w:rsidRDefault="004C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for </w:t>
            </w:r>
            <w:r w:rsidR="00DC793B">
              <w:rPr>
                <w:rFonts w:ascii="Times New Roman" w:hAnsi="Times New Roman" w:cs="Times New Roman"/>
                <w:sz w:val="20"/>
                <w:szCs w:val="20"/>
              </w:rPr>
              <w:t xml:space="preserve">renewal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Contractors License</w:t>
            </w:r>
          </w:p>
        </w:tc>
        <w:tc>
          <w:tcPr>
            <w:tcW w:w="3685" w:type="dxa"/>
          </w:tcPr>
          <w:p w14:paraId="049D2EE3" w14:textId="2E68E0AB" w:rsidR="008B6FBF" w:rsidRDefault="008B6FBF" w:rsidP="008B6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30</w:t>
            </w:r>
          </w:p>
        </w:tc>
      </w:tr>
    </w:tbl>
    <w:p w14:paraId="27C7B3EB" w14:textId="68140CDB" w:rsidR="00CA5D94" w:rsidRDefault="00CA5D94">
      <w:pPr>
        <w:rPr>
          <w:rFonts w:ascii="Times New Roman" w:hAnsi="Times New Roman" w:cs="Times New Roman"/>
          <w:sz w:val="20"/>
          <w:szCs w:val="20"/>
        </w:rPr>
      </w:pPr>
    </w:p>
    <w:p w14:paraId="643E18DB" w14:textId="77777777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334E1464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STATE OF ALABAMA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557107E2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COUNTY OF JEFFERSON</w:t>
      </w: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6C4854D9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</w:p>
    <w:p w14:paraId="2DEBEA51" w14:textId="167CF189" w:rsidR="00CA5D94" w:rsidRDefault="00CA5D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License Year:  </w:t>
      </w:r>
      <w:r w:rsidR="00866ACE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C94B13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866ACE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C94B13">
        <w:rPr>
          <w:rFonts w:ascii="Times New Roman" w:hAnsi="Times New Roman" w:cs="Times New Roman"/>
          <w:b/>
          <w:bCs/>
          <w:sz w:val="20"/>
          <w:szCs w:val="20"/>
          <w:u w:val="single"/>
        </w:rPr>
        <w:t>3</w:t>
      </w:r>
      <w:r w:rsidR="00717B4A">
        <w:rPr>
          <w:rFonts w:ascii="Times New Roman" w:hAnsi="Times New Roman" w:cs="Times New Roman"/>
          <w:sz w:val="20"/>
          <w:szCs w:val="20"/>
        </w:rPr>
        <w:tab/>
      </w:r>
      <w:r w:rsidR="00CC20B1">
        <w:rPr>
          <w:rFonts w:ascii="Times New Roman" w:hAnsi="Times New Roman" w:cs="Times New Roman"/>
          <w:sz w:val="20"/>
          <w:szCs w:val="20"/>
        </w:rPr>
        <w:t xml:space="preserve">         </w:t>
      </w:r>
      <w:r w:rsidR="00717B4A">
        <w:rPr>
          <w:rFonts w:ascii="Times New Roman" w:hAnsi="Times New Roman" w:cs="Times New Roman"/>
          <w:sz w:val="20"/>
          <w:szCs w:val="20"/>
        </w:rPr>
        <w:t xml:space="preserve"> License</w:t>
      </w:r>
      <w:r>
        <w:rPr>
          <w:rFonts w:ascii="Times New Roman" w:hAnsi="Times New Roman" w:cs="Times New Roman"/>
          <w:sz w:val="20"/>
          <w:szCs w:val="20"/>
        </w:rPr>
        <w:t xml:space="preserve"> Type:  </w:t>
      </w:r>
      <w:r w:rsidR="00BB50BC">
        <w:rPr>
          <w:rFonts w:ascii="Times New Roman" w:hAnsi="Times New Roman" w:cs="Times New Roman"/>
          <w:sz w:val="20"/>
          <w:szCs w:val="20"/>
        </w:rPr>
        <w:t>§40-12-</w:t>
      </w:r>
      <w:r w:rsidR="00836BCA">
        <w:rPr>
          <w:rFonts w:ascii="Times New Roman" w:hAnsi="Times New Roman" w:cs="Times New Roman"/>
          <w:sz w:val="20"/>
          <w:szCs w:val="20"/>
        </w:rPr>
        <w:t>84</w:t>
      </w:r>
      <w:r w:rsidR="00836BC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Account Number:  </w:t>
      </w:r>
      <w:r w:rsidR="00CC20B1">
        <w:rPr>
          <w:rFonts w:ascii="Times New Roman" w:hAnsi="Times New Roman" w:cs="Times New Roman"/>
          <w:sz w:val="20"/>
          <w:szCs w:val="20"/>
        </w:rPr>
        <w:tab/>
      </w:r>
      <w:r w:rsidR="00CC20B1">
        <w:rPr>
          <w:rFonts w:ascii="Times New Roman" w:hAnsi="Times New Roman" w:cs="Times New Roman"/>
          <w:sz w:val="20"/>
          <w:szCs w:val="20"/>
        </w:rPr>
        <w:tab/>
      </w:r>
    </w:p>
    <w:p w14:paraId="4E88E50A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</w:p>
    <w:p w14:paraId="74C792A3" w14:textId="77777777" w:rsidR="00CA5D94" w:rsidRDefault="003260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LEGAL </w:t>
      </w:r>
      <w:r w:rsidR="00CA5D94">
        <w:rPr>
          <w:rFonts w:ascii="Times New Roman" w:hAnsi="Times New Roman" w:cs="Times New Roman"/>
          <w:sz w:val="20"/>
          <w:szCs w:val="20"/>
        </w:rPr>
        <w:t xml:space="preserve">NAME &amp; </w:t>
      </w:r>
      <w:r>
        <w:rPr>
          <w:rFonts w:ascii="Times New Roman" w:hAnsi="Times New Roman" w:cs="Times New Roman"/>
          <w:sz w:val="20"/>
          <w:szCs w:val="20"/>
        </w:rPr>
        <w:t xml:space="preserve">MAILING </w:t>
      </w:r>
      <w:r w:rsidR="00CA5D94">
        <w:rPr>
          <w:rFonts w:ascii="Times New Roman" w:hAnsi="Times New Roman" w:cs="Times New Roman"/>
          <w:sz w:val="20"/>
          <w:szCs w:val="20"/>
        </w:rPr>
        <w:t>ADDRESS OF ENTITY:</w:t>
      </w:r>
      <w:r w:rsidR="00CA5D94">
        <w:rPr>
          <w:rFonts w:ascii="Times New Roman" w:hAnsi="Times New Roman" w:cs="Times New Roman"/>
          <w:sz w:val="20"/>
          <w:szCs w:val="20"/>
        </w:rPr>
        <w:tab/>
      </w:r>
      <w:r w:rsidR="00CA5D94">
        <w:rPr>
          <w:rFonts w:ascii="Times New Roman" w:hAnsi="Times New Roman" w:cs="Times New Roman"/>
          <w:sz w:val="20"/>
          <w:szCs w:val="20"/>
        </w:rPr>
        <w:tab/>
        <w:t>DBA</w:t>
      </w:r>
      <w:r>
        <w:rPr>
          <w:rFonts w:ascii="Times New Roman" w:hAnsi="Times New Roman" w:cs="Times New Roman"/>
          <w:sz w:val="20"/>
          <w:szCs w:val="20"/>
        </w:rPr>
        <w:t xml:space="preserve"> NAME &amp; LOCATION ADDRESS</w:t>
      </w:r>
    </w:p>
    <w:p w14:paraId="43BB98C0" w14:textId="0EDFE83A" w:rsidR="00717B4A" w:rsidRDefault="000764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FD4A66C" w14:textId="5C015067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4BF810CF" w14:textId="06A9AB5F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36200AA4" w14:textId="06451916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03DF8600" w14:textId="31244D9F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58C29943" w14:textId="3C7E8AA3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5D996D40" w14:textId="62010884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5CB088BE" w14:textId="7B7AC43A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3690"/>
        <w:gridCol w:w="3960"/>
      </w:tblGrid>
      <w:tr w:rsidR="004C4F5F" w14:paraId="7B29E94A" w14:textId="77777777" w:rsidTr="00836BCA">
        <w:trPr>
          <w:trHeight w:val="180"/>
        </w:trPr>
        <w:tc>
          <w:tcPr>
            <w:tcW w:w="7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FFC2B" w14:textId="30F04C9F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CONTRACTORS LICENSE SCHEDULE</w:t>
            </w:r>
          </w:p>
        </w:tc>
      </w:tr>
      <w:tr w:rsidR="004C4F5F" w14:paraId="6A5FC4B8" w14:textId="77777777" w:rsidTr="004C4F5F"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89ABC65" w14:textId="4BD82698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Gross </w:t>
            </w:r>
            <w:proofErr w:type="gramStart"/>
            <w:r w:rsidRPr="004C4F5F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4C4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Contracts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33A3068" w14:textId="512FD942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b/>
                <w:sz w:val="24"/>
                <w:szCs w:val="24"/>
              </w:rPr>
              <w:t>Amount of License (fees included)</w:t>
            </w:r>
          </w:p>
        </w:tc>
      </w:tr>
      <w:tr w:rsidR="004C4F5F" w14:paraId="783BD148" w14:textId="77777777" w:rsidTr="00836BCA">
        <w:trPr>
          <w:trHeight w:val="4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AB6DC" w14:textId="0AFE19C9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Over $200,000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161BF7" w14:textId="62BDA4F1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$376.50</w:t>
            </w:r>
          </w:p>
        </w:tc>
      </w:tr>
      <w:tr w:rsidR="004C4F5F" w14:paraId="20DA7792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D8AF6B" w14:textId="26CEBE0E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$150,000 to $200,000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E63E0" w14:textId="02474D6C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$301.50</w:t>
            </w:r>
          </w:p>
        </w:tc>
      </w:tr>
      <w:tr w:rsidR="004C4F5F" w14:paraId="4A76689D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9E4CB" w14:textId="65AF11DC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$100,000 to $150,000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B27E5" w14:textId="24669EC3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$226.50</w:t>
            </w:r>
          </w:p>
        </w:tc>
      </w:tr>
      <w:tr w:rsidR="004C4F5F" w14:paraId="267F45EF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982295" w14:textId="7D648892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$50,000 to $100,000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375E9" w14:textId="1210B75D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$76.50</w:t>
            </w:r>
          </w:p>
        </w:tc>
      </w:tr>
      <w:tr w:rsidR="004C4F5F" w14:paraId="2DF05851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AB6F0" w14:textId="0BDAA3CF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$20,000 to $50,000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92293" w14:textId="65B1EACF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$39.00</w:t>
            </w:r>
          </w:p>
        </w:tc>
      </w:tr>
      <w:tr w:rsidR="004C4F5F" w14:paraId="25EA6290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8D904" w14:textId="5B0FC68B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$10,000 to $20,000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2A5421" w14:textId="1659A9B3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$24.00</w:t>
            </w:r>
          </w:p>
        </w:tc>
      </w:tr>
      <w:tr w:rsidR="004C4F5F" w14:paraId="1660BD6F" w14:textId="77777777" w:rsidTr="00DC793B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3E95C" w14:textId="2AE24F83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Less than $10,000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26FD" w14:textId="42FF5A08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$16.50</w:t>
            </w:r>
          </w:p>
        </w:tc>
      </w:tr>
      <w:tr w:rsidR="00DC793B" w14:paraId="1E646146" w14:textId="77777777" w:rsidTr="00DC793B">
        <w:trPr>
          <w:trHeight w:val="288"/>
        </w:trPr>
        <w:tc>
          <w:tcPr>
            <w:tcW w:w="7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C9DF4" w14:textId="5EFE2361" w:rsidR="00DC793B" w:rsidRPr="00DC793B" w:rsidRDefault="00DC793B" w:rsidP="004C4F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If you apply in </w:t>
            </w:r>
            <w:proofErr w:type="gramStart"/>
            <w:r w:rsidRPr="00DC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person</w:t>
            </w:r>
            <w:proofErr w:type="gramEnd"/>
            <w:r w:rsidRPr="00DC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bring this application with you.</w:t>
            </w:r>
          </w:p>
        </w:tc>
      </w:tr>
    </w:tbl>
    <w:p w14:paraId="56FEBB22" w14:textId="0D016686" w:rsidR="006C5E01" w:rsidRDefault="006C5E01" w:rsidP="0075578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0"/>
        <w:gridCol w:w="3330"/>
        <w:gridCol w:w="270"/>
        <w:gridCol w:w="807"/>
        <w:gridCol w:w="273"/>
        <w:gridCol w:w="2150"/>
      </w:tblGrid>
      <w:tr w:rsidR="008B6FBF" w14:paraId="38E34317" w14:textId="77777777" w:rsidTr="008B6FBF">
        <w:tc>
          <w:tcPr>
            <w:tcW w:w="3690" w:type="dxa"/>
            <w:tcBorders>
              <w:bottom w:val="single" w:sz="4" w:space="0" w:color="auto"/>
            </w:tcBorders>
          </w:tcPr>
          <w:p w14:paraId="0E4AB1CC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2939FEC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46B1625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2588A21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D7B7C" w14:textId="1940B47B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2987AB0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BA0713E" w14:textId="24119BF3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0B7090E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FBF" w14:paraId="073B442D" w14:textId="77777777" w:rsidTr="008B6FBF">
        <w:tc>
          <w:tcPr>
            <w:tcW w:w="3690" w:type="dxa"/>
            <w:tcBorders>
              <w:top w:val="single" w:sz="4" w:space="0" w:color="auto"/>
            </w:tcBorders>
          </w:tcPr>
          <w:p w14:paraId="19F3EEC2" w14:textId="76A41FC2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Printed Name</w:t>
            </w:r>
          </w:p>
        </w:tc>
        <w:tc>
          <w:tcPr>
            <w:tcW w:w="270" w:type="dxa"/>
          </w:tcPr>
          <w:p w14:paraId="3E1B374F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5259955" w14:textId="116342A6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270" w:type="dxa"/>
          </w:tcPr>
          <w:p w14:paraId="7E781E3A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4B96FE59" w14:textId="77777777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73" w:type="dxa"/>
          </w:tcPr>
          <w:p w14:paraId="4E6B13D2" w14:textId="243CCD26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612C9ACB" w14:textId="4E2C6C39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 #</w:t>
            </w:r>
          </w:p>
        </w:tc>
      </w:tr>
    </w:tbl>
    <w:p w14:paraId="23385D6E" w14:textId="77777777" w:rsidR="006C5E01" w:rsidRPr="00D11489" w:rsidRDefault="006C5E01" w:rsidP="00755788">
      <w:pPr>
        <w:rPr>
          <w:rFonts w:ascii="Times New Roman" w:hAnsi="Times New Roman" w:cs="Times New Roman"/>
          <w:sz w:val="16"/>
          <w:szCs w:val="16"/>
        </w:rPr>
      </w:pPr>
    </w:p>
    <w:p w14:paraId="1139AF30" w14:textId="77777777" w:rsidR="004C4F5F" w:rsidRPr="004C4F5F" w:rsidRDefault="004C4F5F" w:rsidP="004C4F5F">
      <w:pPr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>INSTRUCTIONS</w:t>
      </w:r>
    </w:p>
    <w:p w14:paraId="6D02871F" w14:textId="1C3B9ABF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 xml:space="preserve">State Contractors License is based on accepting orders and/or contracts for doing any work on or in </w:t>
      </w:r>
      <w:r w:rsidR="00A247E0">
        <w:rPr>
          <w:rFonts w:ascii="Times New Roman" w:hAnsi="Times New Roman" w:cs="Times New Roman"/>
          <w:sz w:val="20"/>
          <w:szCs w:val="20"/>
        </w:rPr>
        <w:t xml:space="preserve">any </w:t>
      </w:r>
      <w:r w:rsidRPr="004C4F5F">
        <w:rPr>
          <w:rFonts w:ascii="Times New Roman" w:hAnsi="Times New Roman" w:cs="Times New Roman"/>
          <w:sz w:val="20"/>
          <w:szCs w:val="20"/>
        </w:rPr>
        <w:t>building or structure, or doing any paving, curbing or excavation work. Per Section 40-12-84 Code of Alabama 1975, as amended, the amount of the license is based on the cumulative total of ALL such contracts and/or orders accepted and/or preformed</w:t>
      </w:r>
      <w:r w:rsidR="003F7F2E">
        <w:rPr>
          <w:rFonts w:ascii="Times New Roman" w:hAnsi="Times New Roman" w:cs="Times New Roman"/>
          <w:sz w:val="20"/>
          <w:szCs w:val="20"/>
        </w:rPr>
        <w:t xml:space="preserve"> </w:t>
      </w:r>
      <w:r w:rsidR="00A247E0">
        <w:rPr>
          <w:rFonts w:ascii="Times New Roman" w:hAnsi="Times New Roman" w:cs="Times New Roman"/>
          <w:sz w:val="20"/>
          <w:szCs w:val="20"/>
        </w:rPr>
        <w:t>statewide</w:t>
      </w:r>
      <w:r w:rsidRPr="004C4F5F">
        <w:rPr>
          <w:rFonts w:ascii="Times New Roman" w:hAnsi="Times New Roman" w:cs="Times New Roman"/>
          <w:sz w:val="20"/>
          <w:szCs w:val="20"/>
        </w:rPr>
        <w:t xml:space="preserve"> during the fiscal year beginning October 1 and ending September 30. </w:t>
      </w:r>
    </w:p>
    <w:p w14:paraId="1506A36E" w14:textId="77777777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>If name of business and/or location has changed – show changes on this application.</w:t>
      </w:r>
    </w:p>
    <w:p w14:paraId="3AB86D7B" w14:textId="43112EBA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</w:t>
      </w:r>
      <w:r w:rsidRPr="004C4F5F">
        <w:rPr>
          <w:rFonts w:ascii="Times New Roman" w:hAnsi="Times New Roman" w:cs="Times New Roman"/>
          <w:sz w:val="20"/>
          <w:szCs w:val="20"/>
        </w:rPr>
        <w:t xml:space="preserve">ou may </w:t>
      </w:r>
      <w:r>
        <w:rPr>
          <w:rFonts w:ascii="Times New Roman" w:hAnsi="Times New Roman" w:cs="Times New Roman"/>
          <w:sz w:val="20"/>
          <w:szCs w:val="20"/>
        </w:rPr>
        <w:t>apply</w:t>
      </w:r>
      <w:r w:rsidRPr="004C4F5F">
        <w:rPr>
          <w:rFonts w:ascii="Times New Roman" w:hAnsi="Times New Roman" w:cs="Times New Roman"/>
          <w:sz w:val="20"/>
          <w:szCs w:val="20"/>
        </w:rPr>
        <w:t xml:space="preserve"> for your license </w:t>
      </w:r>
      <w:r>
        <w:rPr>
          <w:rFonts w:ascii="Times New Roman" w:hAnsi="Times New Roman" w:cs="Times New Roman"/>
          <w:sz w:val="20"/>
          <w:szCs w:val="20"/>
        </w:rPr>
        <w:t xml:space="preserve">in person in October or you can pay by mail </w:t>
      </w:r>
      <w:r w:rsidRPr="004C4F5F">
        <w:rPr>
          <w:rFonts w:ascii="Times New Roman" w:hAnsi="Times New Roman" w:cs="Times New Roman"/>
          <w:sz w:val="20"/>
          <w:szCs w:val="20"/>
        </w:rPr>
        <w:t>immediately upon receipt of this notice.</w:t>
      </w:r>
    </w:p>
    <w:p w14:paraId="504CDC34" w14:textId="4C9823EF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 xml:space="preserve">Circle the bracket from the above schedule that applies to your business, print, sign, </w:t>
      </w:r>
      <w:proofErr w:type="gramStart"/>
      <w:r w:rsidRPr="004C4F5F">
        <w:rPr>
          <w:rFonts w:ascii="Times New Roman" w:hAnsi="Times New Roman" w:cs="Times New Roman"/>
          <w:sz w:val="20"/>
          <w:szCs w:val="20"/>
        </w:rPr>
        <w:t>date</w:t>
      </w:r>
      <w:proofErr w:type="gramEnd"/>
      <w:r w:rsidRPr="004C4F5F">
        <w:rPr>
          <w:rFonts w:ascii="Times New Roman" w:hAnsi="Times New Roman" w:cs="Times New Roman"/>
          <w:sz w:val="20"/>
          <w:szCs w:val="20"/>
        </w:rPr>
        <w:t xml:space="preserve"> and list phone #</w:t>
      </w:r>
      <w:r>
        <w:rPr>
          <w:rFonts w:ascii="Times New Roman" w:hAnsi="Times New Roman" w:cs="Times New Roman"/>
          <w:sz w:val="20"/>
          <w:szCs w:val="20"/>
        </w:rPr>
        <w:t xml:space="preserve"> and return with payment</w:t>
      </w:r>
      <w:r w:rsidRPr="004C4F5F">
        <w:rPr>
          <w:rFonts w:ascii="Times New Roman" w:hAnsi="Times New Roman" w:cs="Times New Roman"/>
          <w:sz w:val="20"/>
          <w:szCs w:val="20"/>
        </w:rPr>
        <w:t>.</w:t>
      </w:r>
    </w:p>
    <w:p w14:paraId="2FA88C89" w14:textId="38B50D42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b/>
          <w:sz w:val="20"/>
          <w:szCs w:val="20"/>
        </w:rPr>
        <w:t>ALL REMITTANCES MUST BE RECEIVED IN THIS OFFICE ON OR BEFORE OCTOBER 31</w:t>
      </w:r>
      <w:r w:rsidRPr="004C4F5F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4C4F5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C4F5F">
        <w:rPr>
          <w:rFonts w:ascii="Times New Roman" w:hAnsi="Times New Roman" w:cs="Times New Roman"/>
          <w:sz w:val="20"/>
          <w:szCs w:val="20"/>
        </w:rPr>
        <w:t>or be subject to 15% penalty, plus interest.</w:t>
      </w:r>
    </w:p>
    <w:p w14:paraId="14CA6210" w14:textId="439BC55C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b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 xml:space="preserve">Make check payable to: </w:t>
      </w:r>
      <w:r w:rsidRPr="004C4F5F">
        <w:rPr>
          <w:rFonts w:ascii="Times New Roman" w:hAnsi="Times New Roman" w:cs="Times New Roman"/>
          <w:b/>
          <w:sz w:val="20"/>
          <w:szCs w:val="20"/>
        </w:rPr>
        <w:t>TRAVIS A. HULSEY, DIRECTOR</w:t>
      </w:r>
    </w:p>
    <w:p w14:paraId="0C1C3027" w14:textId="77777777" w:rsidR="00D11489" w:rsidRPr="000776D3" w:rsidRDefault="00D11489" w:rsidP="00253C18">
      <w:pPr>
        <w:rPr>
          <w:rFonts w:ascii="Times New Roman" w:hAnsi="Times New Roman" w:cs="Times New Roman"/>
          <w:sz w:val="16"/>
          <w:szCs w:val="16"/>
        </w:rPr>
      </w:pPr>
    </w:p>
    <w:p w14:paraId="3AD28707" w14:textId="3BB59BFB" w:rsidR="00D11489" w:rsidRPr="00D11489" w:rsidRDefault="00D11489" w:rsidP="00D11489">
      <w:pPr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Apply by Mail:</w:t>
      </w:r>
      <w:r w:rsidRPr="00D11489">
        <w:rPr>
          <w:rFonts w:ascii="Times New Roman" w:hAnsi="Times New Roman" w:cs="Times New Roman"/>
          <w:sz w:val="20"/>
          <w:szCs w:val="20"/>
        </w:rPr>
        <w:tab/>
      </w:r>
      <w:r w:rsidRPr="00D1148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D11489">
        <w:rPr>
          <w:rFonts w:ascii="Times New Roman" w:hAnsi="Times New Roman" w:cs="Times New Roman"/>
          <w:sz w:val="20"/>
          <w:szCs w:val="20"/>
        </w:rPr>
        <w:t>or</w:t>
      </w:r>
      <w:r w:rsidRPr="00D1148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D11489">
        <w:rPr>
          <w:rFonts w:ascii="Times New Roman" w:hAnsi="Times New Roman" w:cs="Times New Roman"/>
          <w:sz w:val="20"/>
          <w:szCs w:val="20"/>
        </w:rPr>
        <w:t>Apply</w:t>
      </w:r>
      <w:proofErr w:type="gramEnd"/>
      <w:r w:rsidRPr="00D11489">
        <w:rPr>
          <w:rFonts w:ascii="Times New Roman" w:hAnsi="Times New Roman" w:cs="Times New Roman"/>
          <w:sz w:val="20"/>
          <w:szCs w:val="20"/>
        </w:rPr>
        <w:t xml:space="preserve"> in person (Oct 1 – 31):</w:t>
      </w:r>
    </w:p>
    <w:p w14:paraId="3992D8F5" w14:textId="5C336EEA" w:rsidR="00D11489" w:rsidRPr="00D11489" w:rsidRDefault="00D11489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Jefferson County Department of Revenue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86C84">
        <w:rPr>
          <w:rFonts w:ascii="Times New Roman" w:hAnsi="Times New Roman" w:cs="Times New Roman"/>
          <w:sz w:val="20"/>
          <w:szCs w:val="20"/>
        </w:rPr>
        <w:t>Birmingham</w:t>
      </w:r>
      <w:r w:rsidRPr="00D11489">
        <w:rPr>
          <w:rFonts w:ascii="Times New Roman" w:hAnsi="Times New Roman" w:cs="Times New Roman"/>
          <w:sz w:val="20"/>
          <w:szCs w:val="20"/>
        </w:rPr>
        <w:t xml:space="preserve"> Courthouse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199F86F" w14:textId="014F7070" w:rsidR="00D11489" w:rsidRPr="00D11489" w:rsidRDefault="00D11489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PO Box 12207</w:t>
      </w:r>
      <w:r w:rsidRPr="00D11489">
        <w:t xml:space="preserve"> </w:t>
      </w:r>
      <w:r w:rsidRPr="00D11489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Pr="00D11489">
        <w:rPr>
          <w:rFonts w:ascii="Times New Roman" w:hAnsi="Times New Roman" w:cs="Times New Roman"/>
          <w:sz w:val="20"/>
          <w:szCs w:val="20"/>
        </w:rPr>
        <w:t>Bessemer Courthouse</w:t>
      </w:r>
      <w:r w:rsidR="000776D3">
        <w:rPr>
          <w:rFonts w:ascii="Times New Roman" w:hAnsi="Times New Roman" w:cs="Times New Roman"/>
          <w:sz w:val="20"/>
          <w:szCs w:val="20"/>
        </w:rPr>
        <w:tab/>
      </w:r>
    </w:p>
    <w:p w14:paraId="0029BD8F" w14:textId="77777777" w:rsidR="000776D3" w:rsidRDefault="00D11489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Birmingham, AL 35202-2207</w:t>
      </w:r>
      <w:r w:rsidR="000776D3" w:rsidRPr="000776D3">
        <w:t xml:space="preserve"> </w:t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 w:rsidRPr="000776D3">
        <w:rPr>
          <w:rFonts w:ascii="Times New Roman" w:hAnsi="Times New Roman" w:cs="Times New Roman"/>
          <w:sz w:val="20"/>
          <w:szCs w:val="20"/>
        </w:rPr>
        <w:t>Center Point office</w:t>
      </w:r>
    </w:p>
    <w:p w14:paraId="1ADC9477" w14:textId="45BF9EE3" w:rsidR="00D11489" w:rsidRPr="00D11489" w:rsidRDefault="000776D3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776D3">
        <w:rPr>
          <w:rFonts w:ascii="Times New Roman" w:hAnsi="Times New Roman" w:cs="Times New Roman"/>
          <w:sz w:val="20"/>
          <w:szCs w:val="20"/>
        </w:rPr>
        <w:t>Hoover office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0701173" w14:textId="2F9C93A5" w:rsidR="00D11489" w:rsidRPr="00076456" w:rsidRDefault="000776D3" w:rsidP="000776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QUESTIONS: 205-731-2965</w:t>
      </w:r>
      <w:r w:rsidR="00C94B13">
        <w:rPr>
          <w:rFonts w:ascii="Times New Roman" w:hAnsi="Times New Roman" w:cs="Times New Roman"/>
          <w:sz w:val="20"/>
          <w:szCs w:val="20"/>
        </w:rPr>
        <w:t xml:space="preserve"> or jeffcobusinesslicence@jccal.org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94B13" w:rsidRPr="00D11489">
        <w:rPr>
          <w:rFonts w:ascii="Times New Roman" w:hAnsi="Times New Roman" w:cs="Times New Roman"/>
          <w:sz w:val="20"/>
          <w:szCs w:val="20"/>
        </w:rPr>
        <w:t>Gardendale office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="00C94B13">
        <w:rPr>
          <w:rFonts w:ascii="Times New Roman" w:hAnsi="Times New Roman" w:cs="Times New Roman"/>
          <w:sz w:val="20"/>
          <w:szCs w:val="20"/>
        </w:rPr>
        <w:tab/>
      </w:r>
      <w:r w:rsidRPr="000776D3">
        <w:t xml:space="preserve"> </w:t>
      </w:r>
    </w:p>
    <w:sectPr w:rsidR="00D11489" w:rsidRPr="00076456" w:rsidSect="000776D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6A89"/>
    <w:multiLevelType w:val="hybridMultilevel"/>
    <w:tmpl w:val="6BC25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3F1E"/>
    <w:multiLevelType w:val="hybridMultilevel"/>
    <w:tmpl w:val="95F2C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0D3"/>
    <w:multiLevelType w:val="hybridMultilevel"/>
    <w:tmpl w:val="26EEC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34F"/>
    <w:multiLevelType w:val="hybridMultilevel"/>
    <w:tmpl w:val="1DD286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725"/>
    <w:multiLevelType w:val="hybridMultilevel"/>
    <w:tmpl w:val="4614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91632">
    <w:abstractNumId w:val="0"/>
  </w:num>
  <w:num w:numId="2" w16cid:durableId="8525690">
    <w:abstractNumId w:val="3"/>
  </w:num>
  <w:num w:numId="3" w16cid:durableId="817305010">
    <w:abstractNumId w:val="2"/>
  </w:num>
  <w:num w:numId="4" w16cid:durableId="205993377">
    <w:abstractNumId w:val="1"/>
  </w:num>
  <w:num w:numId="5" w16cid:durableId="1798453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94"/>
    <w:rsid w:val="00076456"/>
    <w:rsid w:val="000776D3"/>
    <w:rsid w:val="000A4FB1"/>
    <w:rsid w:val="0012786E"/>
    <w:rsid w:val="001449BA"/>
    <w:rsid w:val="00197FDE"/>
    <w:rsid w:val="001C09C5"/>
    <w:rsid w:val="001C69B1"/>
    <w:rsid w:val="002151B1"/>
    <w:rsid w:val="0022006C"/>
    <w:rsid w:val="00253C18"/>
    <w:rsid w:val="00253C6C"/>
    <w:rsid w:val="002C2876"/>
    <w:rsid w:val="002C3AB4"/>
    <w:rsid w:val="003260CE"/>
    <w:rsid w:val="00374B90"/>
    <w:rsid w:val="003F7F2E"/>
    <w:rsid w:val="004C4F5F"/>
    <w:rsid w:val="004D0995"/>
    <w:rsid w:val="005928AC"/>
    <w:rsid w:val="005B693E"/>
    <w:rsid w:val="005E087F"/>
    <w:rsid w:val="005E779C"/>
    <w:rsid w:val="006C5E01"/>
    <w:rsid w:val="00717B4A"/>
    <w:rsid w:val="00755788"/>
    <w:rsid w:val="007670B2"/>
    <w:rsid w:val="007D61C4"/>
    <w:rsid w:val="00836BCA"/>
    <w:rsid w:val="00866ACE"/>
    <w:rsid w:val="008919B9"/>
    <w:rsid w:val="008B333B"/>
    <w:rsid w:val="008B6FBF"/>
    <w:rsid w:val="009417D3"/>
    <w:rsid w:val="009A31EF"/>
    <w:rsid w:val="009D718F"/>
    <w:rsid w:val="00A247E0"/>
    <w:rsid w:val="00B86C84"/>
    <w:rsid w:val="00BB50BC"/>
    <w:rsid w:val="00C9339C"/>
    <w:rsid w:val="00C94B13"/>
    <w:rsid w:val="00CA5D94"/>
    <w:rsid w:val="00CB6456"/>
    <w:rsid w:val="00CC0862"/>
    <w:rsid w:val="00CC20B1"/>
    <w:rsid w:val="00D11489"/>
    <w:rsid w:val="00D2484C"/>
    <w:rsid w:val="00D42746"/>
    <w:rsid w:val="00DC64A9"/>
    <w:rsid w:val="00DC793B"/>
    <w:rsid w:val="00E54180"/>
    <w:rsid w:val="00EB7DA8"/>
    <w:rsid w:val="00ED6422"/>
    <w:rsid w:val="00F22B70"/>
    <w:rsid w:val="00F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E87D"/>
  <w15:chartTrackingRefBased/>
  <w15:docId w15:val="{9BEC0A3F-C0F9-4866-B06D-CD671B02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56"/>
    <w:pPr>
      <w:ind w:left="720"/>
      <w:contextualSpacing/>
    </w:pPr>
  </w:style>
  <w:style w:type="table" w:styleId="TableGrid">
    <w:name w:val="Table Grid"/>
    <w:basedOn w:val="TableNormal"/>
    <w:uiPriority w:val="39"/>
    <w:rsid w:val="00EB7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Darrick Williams</dc:creator>
  <cp:keywords/>
  <dc:description/>
  <cp:lastModifiedBy>Dodd, Randy</cp:lastModifiedBy>
  <cp:revision>2</cp:revision>
  <cp:lastPrinted>2021-11-18T13:38:00Z</cp:lastPrinted>
  <dcterms:created xsi:type="dcterms:W3CDTF">2022-09-02T18:55:00Z</dcterms:created>
  <dcterms:modified xsi:type="dcterms:W3CDTF">2022-09-02T18:55:00Z</dcterms:modified>
</cp:coreProperties>
</file>